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04163" w14:textId="6055DDB9" w:rsidR="008821B7" w:rsidRPr="000B7B55" w:rsidRDefault="008821B7" w:rsidP="000B7B55">
      <w:pPr>
        <w:jc w:val="both"/>
        <w:rPr>
          <w:b/>
          <w:bCs/>
          <w:sz w:val="22"/>
          <w:szCs w:val="22"/>
        </w:rPr>
      </w:pPr>
      <w:r w:rsidRPr="000B7B55">
        <w:rPr>
          <w:b/>
          <w:bCs/>
          <w:sz w:val="22"/>
          <w:szCs w:val="22"/>
        </w:rPr>
        <w:t>IMPRESSUM</w:t>
      </w:r>
    </w:p>
    <w:p w14:paraId="76597902" w14:textId="77777777" w:rsidR="008821B7" w:rsidRPr="000B7B55" w:rsidRDefault="008821B7" w:rsidP="000B7B55">
      <w:pPr>
        <w:jc w:val="both"/>
        <w:rPr>
          <w:sz w:val="22"/>
          <w:szCs w:val="22"/>
        </w:rPr>
      </w:pPr>
    </w:p>
    <w:p w14:paraId="67E0CD04" w14:textId="7ABBBEDA" w:rsidR="008821B7" w:rsidRPr="000B7B55" w:rsidRDefault="008821B7" w:rsidP="000B7B55">
      <w:pPr>
        <w:jc w:val="both"/>
        <w:rPr>
          <w:sz w:val="22"/>
          <w:szCs w:val="22"/>
        </w:rPr>
      </w:pPr>
      <w:r w:rsidRPr="000B7B55">
        <w:rPr>
          <w:sz w:val="22"/>
          <w:szCs w:val="22"/>
        </w:rPr>
        <w:t>Dietlinde Schmalfuß-Plicht</w:t>
      </w:r>
    </w:p>
    <w:p w14:paraId="0F959873" w14:textId="1245A391" w:rsidR="008821B7" w:rsidRPr="000B7B55" w:rsidRDefault="008821B7" w:rsidP="000B7B55">
      <w:pPr>
        <w:jc w:val="both"/>
        <w:rPr>
          <w:sz w:val="22"/>
          <w:szCs w:val="22"/>
        </w:rPr>
      </w:pPr>
      <w:r w:rsidRPr="000B7B55">
        <w:rPr>
          <w:sz w:val="22"/>
          <w:szCs w:val="22"/>
        </w:rPr>
        <w:t>Predigerstraße 13</w:t>
      </w:r>
    </w:p>
    <w:p w14:paraId="14A0B2A4" w14:textId="2E5BC02A" w:rsidR="008821B7" w:rsidRPr="000B7B55" w:rsidRDefault="008821B7" w:rsidP="000B7B55">
      <w:pPr>
        <w:jc w:val="both"/>
        <w:rPr>
          <w:sz w:val="22"/>
          <w:szCs w:val="22"/>
        </w:rPr>
      </w:pPr>
      <w:r w:rsidRPr="000B7B55">
        <w:rPr>
          <w:sz w:val="22"/>
          <w:szCs w:val="22"/>
        </w:rPr>
        <w:t>99084 Erfurt</w:t>
      </w:r>
    </w:p>
    <w:p w14:paraId="6A0EB216" w14:textId="1D9B576B" w:rsidR="008821B7" w:rsidRPr="000B7B55" w:rsidRDefault="008821B7" w:rsidP="000B7B55">
      <w:pPr>
        <w:jc w:val="both"/>
        <w:rPr>
          <w:sz w:val="22"/>
          <w:szCs w:val="22"/>
        </w:rPr>
      </w:pPr>
      <w:r w:rsidRPr="000B7B55">
        <w:rPr>
          <w:sz w:val="22"/>
          <w:szCs w:val="22"/>
        </w:rPr>
        <w:t>+49 361 789 2713   |   +49 174 980 5193</w:t>
      </w:r>
    </w:p>
    <w:p w14:paraId="4D738FD6" w14:textId="77777777" w:rsidR="008821B7" w:rsidRPr="000B7B55" w:rsidRDefault="008821B7" w:rsidP="000B7B55">
      <w:pPr>
        <w:jc w:val="both"/>
        <w:rPr>
          <w:sz w:val="22"/>
          <w:szCs w:val="22"/>
        </w:rPr>
      </w:pPr>
    </w:p>
    <w:p w14:paraId="50D2DDC4" w14:textId="7542C961" w:rsidR="008821B7" w:rsidRPr="000B7B55" w:rsidRDefault="008821B7" w:rsidP="000B7B55">
      <w:pPr>
        <w:jc w:val="both"/>
        <w:rPr>
          <w:sz w:val="22"/>
          <w:szCs w:val="22"/>
        </w:rPr>
      </w:pPr>
      <w:r w:rsidRPr="000B7B55">
        <w:rPr>
          <w:sz w:val="22"/>
          <w:szCs w:val="22"/>
        </w:rPr>
        <w:t>E-Mail: info@</w:t>
      </w:r>
      <w:r w:rsidRPr="000B7B55">
        <w:rPr>
          <w:sz w:val="22"/>
          <w:szCs w:val="22"/>
        </w:rPr>
        <w:t>philosophie-milan.de</w:t>
      </w:r>
    </w:p>
    <w:p w14:paraId="449297FF" w14:textId="77777777" w:rsidR="008821B7" w:rsidRPr="000B7B55" w:rsidRDefault="008821B7" w:rsidP="000B7B55">
      <w:pPr>
        <w:jc w:val="both"/>
        <w:rPr>
          <w:sz w:val="22"/>
          <w:szCs w:val="22"/>
        </w:rPr>
      </w:pPr>
    </w:p>
    <w:p w14:paraId="46DDEBC6" w14:textId="77777777" w:rsidR="008821B7" w:rsidRPr="000B7B55" w:rsidRDefault="008821B7" w:rsidP="000B7B55">
      <w:pPr>
        <w:jc w:val="both"/>
        <w:rPr>
          <w:b/>
          <w:bCs/>
          <w:sz w:val="22"/>
          <w:szCs w:val="22"/>
        </w:rPr>
      </w:pPr>
      <w:r w:rsidRPr="000B7B55">
        <w:rPr>
          <w:b/>
          <w:bCs/>
          <w:sz w:val="22"/>
          <w:szCs w:val="22"/>
        </w:rPr>
        <w:t>Haftung für Inhalte</w:t>
      </w:r>
    </w:p>
    <w:p w14:paraId="4AAAF879" w14:textId="77777777" w:rsidR="008821B7" w:rsidRPr="000B7B55" w:rsidRDefault="008821B7" w:rsidP="000B7B55">
      <w:pPr>
        <w:jc w:val="both"/>
        <w:rPr>
          <w:sz w:val="22"/>
          <w:szCs w:val="22"/>
        </w:rPr>
      </w:pPr>
    </w:p>
    <w:p w14:paraId="1C0B293A" w14:textId="77777777" w:rsidR="008821B7" w:rsidRPr="000B7B55" w:rsidRDefault="008821B7" w:rsidP="000B7B55">
      <w:pPr>
        <w:jc w:val="both"/>
        <w:rPr>
          <w:sz w:val="22"/>
          <w:szCs w:val="22"/>
        </w:rPr>
      </w:pPr>
      <w:r w:rsidRPr="000B7B55">
        <w:rPr>
          <w:sz w:val="22"/>
          <w:szCs w:val="22"/>
        </w:rPr>
        <w:t>Die Inhalte unserer Seiten wurden mit größter Sorgfalt erstellt. Für die Richtigkeit, Vollständigkeit und Aktualität der Inhalte können wir jedoch keine Gewähr übernehmen. 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14:paraId="733965CB" w14:textId="77777777" w:rsidR="008821B7" w:rsidRPr="000B7B55" w:rsidRDefault="008821B7" w:rsidP="000B7B55">
      <w:pPr>
        <w:jc w:val="both"/>
        <w:rPr>
          <w:sz w:val="22"/>
          <w:szCs w:val="22"/>
        </w:rPr>
      </w:pPr>
    </w:p>
    <w:p w14:paraId="7C0300C6" w14:textId="77777777" w:rsidR="008821B7" w:rsidRPr="000B7B55" w:rsidRDefault="008821B7" w:rsidP="000B7B55">
      <w:pPr>
        <w:jc w:val="both"/>
        <w:rPr>
          <w:b/>
          <w:bCs/>
          <w:sz w:val="22"/>
          <w:szCs w:val="22"/>
        </w:rPr>
      </w:pPr>
      <w:r w:rsidRPr="000B7B55">
        <w:rPr>
          <w:b/>
          <w:bCs/>
          <w:sz w:val="22"/>
          <w:szCs w:val="22"/>
        </w:rPr>
        <w:t>Urheberrecht</w:t>
      </w:r>
    </w:p>
    <w:p w14:paraId="1A4198A7" w14:textId="77777777" w:rsidR="008821B7" w:rsidRPr="000B7B55" w:rsidRDefault="008821B7" w:rsidP="000B7B55">
      <w:pPr>
        <w:jc w:val="both"/>
        <w:rPr>
          <w:sz w:val="22"/>
          <w:szCs w:val="22"/>
        </w:rPr>
      </w:pPr>
    </w:p>
    <w:p w14:paraId="618A07B9" w14:textId="77777777" w:rsidR="008821B7" w:rsidRPr="000B7B55" w:rsidRDefault="008821B7" w:rsidP="000B7B55">
      <w:pPr>
        <w:jc w:val="both"/>
        <w:rPr>
          <w:sz w:val="22"/>
          <w:szCs w:val="22"/>
        </w:rPr>
      </w:pPr>
      <w:r w:rsidRPr="000B7B55">
        <w:rPr>
          <w:sz w:val="22"/>
          <w:szCs w:val="22"/>
        </w:rP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14:paraId="075721DF" w14:textId="77777777" w:rsidR="008821B7" w:rsidRPr="000B7B55" w:rsidRDefault="008821B7" w:rsidP="000B7B55">
      <w:pPr>
        <w:jc w:val="both"/>
        <w:rPr>
          <w:sz w:val="22"/>
          <w:szCs w:val="22"/>
        </w:rPr>
      </w:pPr>
    </w:p>
    <w:p w14:paraId="34BB1D70" w14:textId="77777777" w:rsidR="008821B7" w:rsidRPr="000B7B55" w:rsidRDefault="008821B7" w:rsidP="000B7B55">
      <w:pPr>
        <w:jc w:val="both"/>
        <w:rPr>
          <w:b/>
          <w:bCs/>
          <w:sz w:val="22"/>
          <w:szCs w:val="22"/>
        </w:rPr>
      </w:pPr>
      <w:r w:rsidRPr="000B7B55">
        <w:rPr>
          <w:b/>
          <w:bCs/>
          <w:sz w:val="22"/>
          <w:szCs w:val="22"/>
        </w:rPr>
        <w:t>Haftung für Links</w:t>
      </w:r>
    </w:p>
    <w:p w14:paraId="096518B9" w14:textId="77777777" w:rsidR="008821B7" w:rsidRPr="000B7B55" w:rsidRDefault="008821B7" w:rsidP="000B7B55">
      <w:pPr>
        <w:jc w:val="both"/>
        <w:rPr>
          <w:sz w:val="22"/>
          <w:szCs w:val="22"/>
        </w:rPr>
      </w:pPr>
    </w:p>
    <w:p w14:paraId="56D487F8" w14:textId="1D06E618" w:rsidR="00B3506E" w:rsidRDefault="008821B7" w:rsidP="000B7B55">
      <w:pPr>
        <w:jc w:val="both"/>
        <w:rPr>
          <w:sz w:val="22"/>
          <w:szCs w:val="22"/>
        </w:rPr>
      </w:pPr>
      <w:r w:rsidRPr="000B7B55">
        <w:rPr>
          <w:sz w:val="22"/>
          <w:szCs w:val="22"/>
        </w:rP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14:paraId="2CB5DD58" w14:textId="57F95368" w:rsidR="000B7B55" w:rsidRDefault="000B7B55" w:rsidP="000B7B55">
      <w:pPr>
        <w:jc w:val="both"/>
        <w:rPr>
          <w:sz w:val="22"/>
          <w:szCs w:val="22"/>
        </w:rPr>
      </w:pPr>
    </w:p>
    <w:p w14:paraId="13019FD7" w14:textId="36B23385" w:rsidR="000B7B55" w:rsidRPr="000B7B55" w:rsidRDefault="000B7B55" w:rsidP="000B7B55">
      <w:pPr>
        <w:jc w:val="both"/>
        <w:rPr>
          <w:sz w:val="22"/>
          <w:szCs w:val="22"/>
        </w:rPr>
      </w:pPr>
      <w:r w:rsidRPr="000B7B55">
        <w:rPr>
          <w:sz w:val="22"/>
          <w:szCs w:val="22"/>
        </w:rPr>
        <w:t>Quellenangaben: Disclaimer von eRecht24.</w:t>
      </w:r>
    </w:p>
    <w:sectPr w:rsidR="000B7B55" w:rsidRPr="000B7B55" w:rsidSect="00D607C3">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D3120"/>
    <w:multiLevelType w:val="hybridMultilevel"/>
    <w:tmpl w:val="94BA09CA"/>
    <w:lvl w:ilvl="0" w:tplc="C0E0C9C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autoHyphenation/>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B7"/>
    <w:rsid w:val="000B03A7"/>
    <w:rsid w:val="000B7B55"/>
    <w:rsid w:val="000C2E0A"/>
    <w:rsid w:val="001443FB"/>
    <w:rsid w:val="00277252"/>
    <w:rsid w:val="00427EE9"/>
    <w:rsid w:val="00562879"/>
    <w:rsid w:val="00592F06"/>
    <w:rsid w:val="005B3B83"/>
    <w:rsid w:val="00757855"/>
    <w:rsid w:val="00826FBA"/>
    <w:rsid w:val="008821B7"/>
    <w:rsid w:val="008E7F94"/>
    <w:rsid w:val="008F792B"/>
    <w:rsid w:val="009E3560"/>
    <w:rsid w:val="00B3506E"/>
    <w:rsid w:val="00BF5081"/>
    <w:rsid w:val="00C01611"/>
    <w:rsid w:val="00C81E6A"/>
    <w:rsid w:val="00D607C3"/>
    <w:rsid w:val="00ED2323"/>
    <w:rsid w:val="00FA4298"/>
    <w:rsid w:val="00FB50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1F18"/>
  <w15:chartTrackingRefBased/>
  <w15:docId w15:val="{AC2BC8EA-1706-4149-B9B1-A48B6CA8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03A7"/>
    <w:rPr>
      <w:rFonts w:ascii="Tahoma" w:hAnsi="Tahoma"/>
      <w:sz w:val="24"/>
      <w:szCs w:val="24"/>
      <w:lang w:eastAsia="de-DE"/>
    </w:rPr>
  </w:style>
  <w:style w:type="paragraph" w:styleId="berschrift1">
    <w:name w:val="heading 1"/>
    <w:aliases w:val="Milan Überschrift 1"/>
    <w:basedOn w:val="Standard"/>
    <w:next w:val="Milan"/>
    <w:link w:val="berschrift1Zchn"/>
    <w:autoRedefine/>
    <w:qFormat/>
    <w:rsid w:val="00826FBA"/>
    <w:pPr>
      <w:keepNext/>
      <w:jc w:val="both"/>
      <w:outlineLvl w:val="0"/>
    </w:pPr>
    <w:rPr>
      <w:rFonts w:cs="Tahoma"/>
      <w:b/>
      <w:i/>
      <w:sz w:val="28"/>
      <w:szCs w:val="28"/>
    </w:rPr>
  </w:style>
  <w:style w:type="paragraph" w:styleId="berschrift2">
    <w:name w:val="heading 2"/>
    <w:aliases w:val="Milan Ü 2"/>
    <w:basedOn w:val="Milan"/>
    <w:next w:val="Standard"/>
    <w:link w:val="berschrift2Zchn"/>
    <w:autoRedefine/>
    <w:qFormat/>
    <w:rsid w:val="00592F06"/>
    <w:pPr>
      <w:outlineLvl w:val="1"/>
    </w:pPr>
    <w:rPr>
      <w:rFonts w:cs="Times New Roman"/>
      <w:i/>
      <w:sz w:val="24"/>
      <w:szCs w:val="24"/>
    </w:rPr>
  </w:style>
  <w:style w:type="paragraph" w:styleId="berschrift3">
    <w:name w:val="heading 3"/>
    <w:aliases w:val="Milan Ü 3"/>
    <w:basedOn w:val="Standard"/>
    <w:next w:val="Standard"/>
    <w:link w:val="berschrift3Zchn"/>
    <w:unhideWhenUsed/>
    <w:qFormat/>
    <w:rsid w:val="00427EE9"/>
    <w:pPr>
      <w:jc w:val="both"/>
      <w:outlineLvl w:val="2"/>
    </w:pPr>
    <w:rPr>
      <w:rFonts w:cs="Tahoma"/>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aliases w:val="Milan Ü 3 Zchn"/>
    <w:basedOn w:val="Absatz-Standardschriftart"/>
    <w:link w:val="berschrift3"/>
    <w:rsid w:val="00427EE9"/>
    <w:rPr>
      <w:rFonts w:ascii="Tahoma" w:hAnsi="Tahoma" w:cs="Tahoma"/>
      <w:i/>
      <w:sz w:val="24"/>
    </w:rPr>
  </w:style>
  <w:style w:type="character" w:customStyle="1" w:styleId="berschrift1Zchn">
    <w:name w:val="Überschrift 1 Zchn"/>
    <w:aliases w:val="Milan Überschrift 1 Zchn"/>
    <w:basedOn w:val="Absatz-Standardschriftart"/>
    <w:link w:val="berschrift1"/>
    <w:rsid w:val="00826FBA"/>
    <w:rPr>
      <w:b/>
      <w:i/>
      <w:sz w:val="28"/>
      <w:szCs w:val="28"/>
    </w:rPr>
  </w:style>
  <w:style w:type="character" w:customStyle="1" w:styleId="berschrift2Zchn">
    <w:name w:val="Überschrift 2 Zchn"/>
    <w:aliases w:val="Milan Ü 2 Zchn"/>
    <w:basedOn w:val="Absatz-Standardschriftart"/>
    <w:link w:val="berschrift2"/>
    <w:rsid w:val="00592F06"/>
    <w:rPr>
      <w:rFonts w:ascii="Tahoma" w:eastAsia="Calibri" w:hAnsi="Tahoma"/>
      <w:b/>
      <w:i/>
      <w:color w:val="000000"/>
      <w:sz w:val="24"/>
      <w:szCs w:val="24"/>
      <w:lang w:eastAsia="de-DE"/>
    </w:rPr>
  </w:style>
  <w:style w:type="paragraph" w:customStyle="1" w:styleId="Milan">
    <w:name w:val="Milan"/>
    <w:basedOn w:val="berschrift1"/>
    <w:next w:val="Standard"/>
    <w:link w:val="MilanZchn"/>
    <w:autoRedefine/>
    <w:qFormat/>
    <w:rsid w:val="00427EE9"/>
    <w:rPr>
      <w:i w:val="0"/>
    </w:rPr>
  </w:style>
  <w:style w:type="character" w:customStyle="1" w:styleId="MilanZchn">
    <w:name w:val="Milan Zchn"/>
    <w:basedOn w:val="Absatz-Standardschriftart"/>
    <w:link w:val="Milan"/>
    <w:rsid w:val="00427EE9"/>
    <w:rPr>
      <w:rFonts w:ascii="Tahoma" w:hAnsi="Tahoma" w:cs="Tahoma"/>
      <w:b/>
      <w:sz w:val="28"/>
      <w:szCs w:val="28"/>
    </w:rPr>
  </w:style>
  <w:style w:type="paragraph" w:customStyle="1" w:styleId="IGPPtext">
    <w:name w:val="IGPP_text"/>
    <w:basedOn w:val="Standard"/>
    <w:rsid w:val="00C81E6A"/>
    <w:pPr>
      <w:spacing w:after="80"/>
      <w:jc w:val="both"/>
    </w:pPr>
    <w:rPr>
      <w:rFonts w:ascii="Garamond" w:hAnsi="Garamond"/>
      <w:szCs w:val="32"/>
    </w:rPr>
  </w:style>
  <w:style w:type="paragraph" w:customStyle="1" w:styleId="IGPP1">
    <w:name w:val="IGPP_ü1"/>
    <w:basedOn w:val="Standard"/>
    <w:next w:val="Standard"/>
    <w:autoRedefine/>
    <w:qFormat/>
    <w:rsid w:val="00C81E6A"/>
    <w:pPr>
      <w:spacing w:line="220" w:lineRule="exact"/>
      <w:outlineLvl w:val="0"/>
    </w:pPr>
    <w:rPr>
      <w:rFonts w:ascii="Garamond" w:hAnsi="Garamond"/>
      <w:b/>
    </w:rPr>
  </w:style>
  <w:style w:type="paragraph" w:customStyle="1" w:styleId="IGPP2">
    <w:name w:val="IGPP_ü2"/>
    <w:basedOn w:val="Standard"/>
    <w:next w:val="IGPPtext"/>
    <w:qFormat/>
    <w:rsid w:val="00C81E6A"/>
    <w:pPr>
      <w:keepNext/>
      <w:spacing w:before="240" w:after="240" w:line="200" w:lineRule="exact"/>
      <w:outlineLvl w:val="1"/>
    </w:pPr>
    <w:rPr>
      <w:rFonts w:ascii="Garamond" w:hAnsi="Garamond"/>
      <w:b/>
      <w:noProof/>
    </w:rPr>
  </w:style>
  <w:style w:type="paragraph" w:customStyle="1" w:styleId="IGPP3">
    <w:name w:val="IGPP_ü3"/>
    <w:basedOn w:val="Standard"/>
    <w:next w:val="IGPPtext"/>
    <w:qFormat/>
    <w:rsid w:val="00C81E6A"/>
    <w:pPr>
      <w:spacing w:before="120" w:after="120"/>
    </w:pPr>
    <w:rPr>
      <w:rFonts w:ascii="Garamond" w:hAnsi="Garamond"/>
      <w:b/>
      <w:bCs/>
      <w:i/>
      <w:iCs/>
      <w:noProof/>
    </w:rPr>
  </w:style>
  <w:style w:type="paragraph" w:customStyle="1" w:styleId="IGPPkopf">
    <w:name w:val="IGPP_kopf"/>
    <w:basedOn w:val="Kopfzeile"/>
    <w:next w:val="Standard"/>
    <w:rsid w:val="00C01611"/>
    <w:rPr>
      <w:rFonts w:ascii="Palatino Linotype" w:hAnsi="Palatino Linotype"/>
      <w:lang w:val="en-GB"/>
    </w:rPr>
  </w:style>
  <w:style w:type="paragraph" w:styleId="Kopfzeile">
    <w:name w:val="header"/>
    <w:basedOn w:val="Standard"/>
    <w:link w:val="KopfzeileZchn"/>
    <w:uiPriority w:val="99"/>
    <w:semiHidden/>
    <w:unhideWhenUsed/>
    <w:rsid w:val="00C01611"/>
    <w:pPr>
      <w:tabs>
        <w:tab w:val="center" w:pos="4536"/>
        <w:tab w:val="right" w:pos="9072"/>
      </w:tabs>
    </w:pPr>
  </w:style>
  <w:style w:type="character" w:customStyle="1" w:styleId="KopfzeileZchn">
    <w:name w:val="Kopfzeile Zchn"/>
    <w:basedOn w:val="Absatz-Standardschriftart"/>
    <w:link w:val="Kopfzeile"/>
    <w:uiPriority w:val="99"/>
    <w:semiHidden/>
    <w:rsid w:val="00C01611"/>
    <w:rPr>
      <w:rFonts w:cstheme="minorBidi"/>
      <w:sz w:val="24"/>
    </w:rPr>
  </w:style>
  <w:style w:type="paragraph" w:customStyle="1" w:styleId="IGPPFunote">
    <w:name w:val="IGPP_Fußnote"/>
    <w:basedOn w:val="Funotentext"/>
    <w:autoRedefine/>
    <w:qFormat/>
    <w:rsid w:val="00C81E6A"/>
    <w:rPr>
      <w:rFonts w:ascii="Garamond" w:hAnsi="Garamond"/>
    </w:rPr>
  </w:style>
  <w:style w:type="paragraph" w:styleId="Funotentext">
    <w:name w:val="footnote text"/>
    <w:basedOn w:val="Standard"/>
    <w:link w:val="FunotentextZchn"/>
    <w:uiPriority w:val="99"/>
    <w:semiHidden/>
    <w:unhideWhenUsed/>
    <w:rsid w:val="00C01611"/>
  </w:style>
  <w:style w:type="character" w:customStyle="1" w:styleId="FunotentextZchn">
    <w:name w:val="Fußnotentext Zchn"/>
    <w:basedOn w:val="Absatz-Standardschriftart"/>
    <w:link w:val="Funotentext"/>
    <w:uiPriority w:val="99"/>
    <w:semiHidden/>
    <w:rsid w:val="00C01611"/>
    <w:rPr>
      <w:rFonts w:cstheme="minorBidi"/>
      <w:sz w:val="20"/>
      <w:szCs w:val="20"/>
    </w:rPr>
  </w:style>
  <w:style w:type="paragraph" w:customStyle="1" w:styleId="ManuskriptMilan">
    <w:name w:val="Manuskript Milan"/>
    <w:basedOn w:val="Standard"/>
    <w:next w:val="Standard"/>
    <w:link w:val="ManuskriptMilanZchn"/>
    <w:autoRedefine/>
    <w:qFormat/>
    <w:rsid w:val="00826FBA"/>
    <w:pPr>
      <w:spacing w:line="480" w:lineRule="auto"/>
      <w:jc w:val="both"/>
    </w:pPr>
    <w:rPr>
      <w:sz w:val="28"/>
    </w:rPr>
  </w:style>
  <w:style w:type="character" w:customStyle="1" w:styleId="ManuskriptMilanZchn">
    <w:name w:val="Manuskript Milan Zchn"/>
    <w:basedOn w:val="Absatz-Standardschriftart"/>
    <w:link w:val="ManuskriptMilan"/>
    <w:rsid w:val="00826FBA"/>
    <w:rPr>
      <w:rFonts w:cstheme="min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939398">
      <w:bodyDiv w:val="1"/>
      <w:marLeft w:val="0"/>
      <w:marRight w:val="0"/>
      <w:marTop w:val="0"/>
      <w:marBottom w:val="0"/>
      <w:divBdr>
        <w:top w:val="none" w:sz="0" w:space="0" w:color="auto"/>
        <w:left w:val="none" w:sz="0" w:space="0" w:color="auto"/>
        <w:bottom w:val="none" w:sz="0" w:space="0" w:color="auto"/>
        <w:right w:val="none" w:sz="0" w:space="0" w:color="auto"/>
      </w:divBdr>
      <w:divsChild>
        <w:div w:id="846560582">
          <w:marLeft w:val="0"/>
          <w:marRight w:val="0"/>
          <w:marTop w:val="0"/>
          <w:marBottom w:val="0"/>
          <w:divBdr>
            <w:top w:val="none" w:sz="0" w:space="0" w:color="auto"/>
            <w:left w:val="none" w:sz="0" w:space="0" w:color="auto"/>
            <w:bottom w:val="none" w:sz="0" w:space="0" w:color="auto"/>
            <w:right w:val="none" w:sz="0" w:space="0" w:color="auto"/>
          </w:divBdr>
          <w:divsChild>
            <w:div w:id="1757052314">
              <w:marLeft w:val="0"/>
              <w:marRight w:val="0"/>
              <w:marTop w:val="0"/>
              <w:marBottom w:val="0"/>
              <w:divBdr>
                <w:top w:val="none" w:sz="0" w:space="0" w:color="auto"/>
                <w:left w:val="none" w:sz="0" w:space="0" w:color="auto"/>
                <w:bottom w:val="none" w:sz="0" w:space="0" w:color="auto"/>
                <w:right w:val="none" w:sz="0" w:space="0" w:color="auto"/>
              </w:divBdr>
              <w:divsChild>
                <w:div w:id="571233896">
                  <w:marLeft w:val="0"/>
                  <w:marRight w:val="0"/>
                  <w:marTop w:val="0"/>
                  <w:marBottom w:val="0"/>
                  <w:divBdr>
                    <w:top w:val="none" w:sz="0" w:space="0" w:color="auto"/>
                    <w:left w:val="none" w:sz="0" w:space="0" w:color="auto"/>
                    <w:bottom w:val="none" w:sz="0" w:space="0" w:color="auto"/>
                    <w:right w:val="none" w:sz="0" w:space="0" w:color="auto"/>
                  </w:divBdr>
                  <w:divsChild>
                    <w:div w:id="996693139">
                      <w:marLeft w:val="0"/>
                      <w:marRight w:val="0"/>
                      <w:marTop w:val="0"/>
                      <w:marBottom w:val="0"/>
                      <w:divBdr>
                        <w:top w:val="none" w:sz="0" w:space="0" w:color="auto"/>
                        <w:left w:val="none" w:sz="0" w:space="0" w:color="auto"/>
                        <w:bottom w:val="none" w:sz="0" w:space="0" w:color="auto"/>
                        <w:right w:val="none" w:sz="0" w:space="0" w:color="auto"/>
                      </w:divBdr>
                      <w:divsChild>
                        <w:div w:id="638069995">
                          <w:marLeft w:val="0"/>
                          <w:marRight w:val="0"/>
                          <w:marTop w:val="0"/>
                          <w:marBottom w:val="0"/>
                          <w:divBdr>
                            <w:top w:val="none" w:sz="0" w:space="0" w:color="auto"/>
                            <w:left w:val="none" w:sz="0" w:space="0" w:color="auto"/>
                            <w:bottom w:val="none" w:sz="0" w:space="0" w:color="auto"/>
                            <w:right w:val="none" w:sz="0" w:space="0" w:color="auto"/>
                          </w:divBdr>
                          <w:divsChild>
                            <w:div w:id="9222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32543">
          <w:marLeft w:val="0"/>
          <w:marRight w:val="0"/>
          <w:marTop w:val="0"/>
          <w:marBottom w:val="0"/>
          <w:divBdr>
            <w:top w:val="none" w:sz="0" w:space="0" w:color="auto"/>
            <w:left w:val="none" w:sz="0" w:space="0" w:color="auto"/>
            <w:bottom w:val="none" w:sz="0" w:space="0" w:color="auto"/>
            <w:right w:val="none" w:sz="0" w:space="0" w:color="auto"/>
          </w:divBdr>
          <w:divsChild>
            <w:div w:id="2071073681">
              <w:marLeft w:val="0"/>
              <w:marRight w:val="0"/>
              <w:marTop w:val="0"/>
              <w:marBottom w:val="0"/>
              <w:divBdr>
                <w:top w:val="none" w:sz="0" w:space="0" w:color="auto"/>
                <w:left w:val="none" w:sz="0" w:space="0" w:color="auto"/>
                <w:bottom w:val="none" w:sz="0" w:space="0" w:color="auto"/>
                <w:right w:val="none" w:sz="0" w:space="0" w:color="auto"/>
              </w:divBdr>
              <w:divsChild>
                <w:div w:id="509294255">
                  <w:marLeft w:val="0"/>
                  <w:marRight w:val="0"/>
                  <w:marTop w:val="0"/>
                  <w:marBottom w:val="0"/>
                  <w:divBdr>
                    <w:top w:val="none" w:sz="0" w:space="0" w:color="auto"/>
                    <w:left w:val="none" w:sz="0" w:space="0" w:color="auto"/>
                    <w:bottom w:val="none" w:sz="0" w:space="0" w:color="auto"/>
                    <w:right w:val="none" w:sz="0" w:space="0" w:color="auto"/>
                  </w:divBdr>
                  <w:divsChild>
                    <w:div w:id="1105996447">
                      <w:marLeft w:val="0"/>
                      <w:marRight w:val="0"/>
                      <w:marTop w:val="0"/>
                      <w:marBottom w:val="0"/>
                      <w:divBdr>
                        <w:top w:val="none" w:sz="0" w:space="0" w:color="auto"/>
                        <w:left w:val="none" w:sz="0" w:space="0" w:color="auto"/>
                        <w:bottom w:val="none" w:sz="0" w:space="0" w:color="auto"/>
                        <w:right w:val="none" w:sz="0" w:space="0" w:color="auto"/>
                      </w:divBdr>
                      <w:divsChild>
                        <w:div w:id="506676454">
                          <w:marLeft w:val="0"/>
                          <w:marRight w:val="0"/>
                          <w:marTop w:val="0"/>
                          <w:marBottom w:val="0"/>
                          <w:divBdr>
                            <w:top w:val="none" w:sz="0" w:space="0" w:color="auto"/>
                            <w:left w:val="none" w:sz="0" w:space="0" w:color="auto"/>
                            <w:bottom w:val="none" w:sz="0" w:space="0" w:color="auto"/>
                            <w:right w:val="none" w:sz="0" w:space="0" w:color="auto"/>
                          </w:divBdr>
                          <w:divsChild>
                            <w:div w:id="2333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08451">
              <w:marLeft w:val="0"/>
              <w:marRight w:val="0"/>
              <w:marTop w:val="0"/>
              <w:marBottom w:val="0"/>
              <w:divBdr>
                <w:top w:val="none" w:sz="0" w:space="0" w:color="auto"/>
                <w:left w:val="none" w:sz="0" w:space="0" w:color="auto"/>
                <w:bottom w:val="none" w:sz="0" w:space="0" w:color="auto"/>
                <w:right w:val="none" w:sz="0" w:space="0" w:color="auto"/>
              </w:divBdr>
              <w:divsChild>
                <w:div w:id="1682707064">
                  <w:marLeft w:val="0"/>
                  <w:marRight w:val="0"/>
                  <w:marTop w:val="0"/>
                  <w:marBottom w:val="0"/>
                  <w:divBdr>
                    <w:top w:val="none" w:sz="0" w:space="0" w:color="auto"/>
                    <w:left w:val="none" w:sz="0" w:space="0" w:color="auto"/>
                    <w:bottom w:val="none" w:sz="0" w:space="0" w:color="auto"/>
                    <w:right w:val="none" w:sz="0" w:space="0" w:color="auto"/>
                  </w:divBdr>
                  <w:divsChild>
                    <w:div w:id="463080108">
                      <w:marLeft w:val="0"/>
                      <w:marRight w:val="0"/>
                      <w:marTop w:val="0"/>
                      <w:marBottom w:val="0"/>
                      <w:divBdr>
                        <w:top w:val="none" w:sz="0" w:space="0" w:color="auto"/>
                        <w:left w:val="none" w:sz="0" w:space="0" w:color="auto"/>
                        <w:bottom w:val="none" w:sz="0" w:space="0" w:color="auto"/>
                        <w:right w:val="none" w:sz="0" w:space="0" w:color="auto"/>
                      </w:divBdr>
                      <w:divsChild>
                        <w:div w:id="825588218">
                          <w:marLeft w:val="0"/>
                          <w:marRight w:val="0"/>
                          <w:marTop w:val="0"/>
                          <w:marBottom w:val="0"/>
                          <w:divBdr>
                            <w:top w:val="none" w:sz="0" w:space="0" w:color="auto"/>
                            <w:left w:val="none" w:sz="0" w:space="0" w:color="auto"/>
                            <w:bottom w:val="none" w:sz="0" w:space="0" w:color="auto"/>
                            <w:right w:val="none" w:sz="0" w:space="0" w:color="auto"/>
                          </w:divBdr>
                          <w:divsChild>
                            <w:div w:id="9199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66232">
          <w:marLeft w:val="0"/>
          <w:marRight w:val="0"/>
          <w:marTop w:val="0"/>
          <w:marBottom w:val="0"/>
          <w:divBdr>
            <w:top w:val="none" w:sz="0" w:space="0" w:color="auto"/>
            <w:left w:val="none" w:sz="0" w:space="0" w:color="auto"/>
            <w:bottom w:val="none" w:sz="0" w:space="0" w:color="auto"/>
            <w:right w:val="none" w:sz="0" w:space="0" w:color="auto"/>
          </w:divBdr>
          <w:divsChild>
            <w:div w:id="387993433">
              <w:marLeft w:val="0"/>
              <w:marRight w:val="0"/>
              <w:marTop w:val="0"/>
              <w:marBottom w:val="0"/>
              <w:divBdr>
                <w:top w:val="none" w:sz="0" w:space="0" w:color="auto"/>
                <w:left w:val="none" w:sz="0" w:space="0" w:color="auto"/>
                <w:bottom w:val="none" w:sz="0" w:space="0" w:color="auto"/>
                <w:right w:val="none" w:sz="0" w:space="0" w:color="auto"/>
              </w:divBdr>
              <w:divsChild>
                <w:div w:id="1024524529">
                  <w:marLeft w:val="0"/>
                  <w:marRight w:val="0"/>
                  <w:marTop w:val="0"/>
                  <w:marBottom w:val="0"/>
                  <w:divBdr>
                    <w:top w:val="none" w:sz="0" w:space="0" w:color="auto"/>
                    <w:left w:val="none" w:sz="0" w:space="0" w:color="auto"/>
                    <w:bottom w:val="none" w:sz="0" w:space="0" w:color="auto"/>
                    <w:right w:val="none" w:sz="0" w:space="0" w:color="auto"/>
                  </w:divBdr>
                  <w:divsChild>
                    <w:div w:id="1775788464">
                      <w:marLeft w:val="0"/>
                      <w:marRight w:val="0"/>
                      <w:marTop w:val="0"/>
                      <w:marBottom w:val="0"/>
                      <w:divBdr>
                        <w:top w:val="none" w:sz="0" w:space="0" w:color="auto"/>
                        <w:left w:val="none" w:sz="0" w:space="0" w:color="auto"/>
                        <w:bottom w:val="none" w:sz="0" w:space="0" w:color="auto"/>
                        <w:right w:val="none" w:sz="0" w:space="0" w:color="auto"/>
                      </w:divBdr>
                      <w:divsChild>
                        <w:div w:id="1934899517">
                          <w:marLeft w:val="0"/>
                          <w:marRight w:val="0"/>
                          <w:marTop w:val="0"/>
                          <w:marBottom w:val="0"/>
                          <w:divBdr>
                            <w:top w:val="none" w:sz="0" w:space="0" w:color="auto"/>
                            <w:left w:val="none" w:sz="0" w:space="0" w:color="auto"/>
                            <w:bottom w:val="none" w:sz="0" w:space="0" w:color="auto"/>
                            <w:right w:val="none" w:sz="0" w:space="0" w:color="auto"/>
                          </w:divBdr>
                          <w:divsChild>
                            <w:div w:id="9964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MILAN</cp:lastModifiedBy>
  <cp:revision>1</cp:revision>
  <dcterms:created xsi:type="dcterms:W3CDTF">2021-04-02T11:41:00Z</dcterms:created>
  <dcterms:modified xsi:type="dcterms:W3CDTF">2021-04-02T11:52:00Z</dcterms:modified>
</cp:coreProperties>
</file>